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17" w:rsidRDefault="00501358" w:rsidP="002F5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D06">
        <w:rPr>
          <w:rFonts w:ascii="Times New Roman" w:hAnsi="Times New Roman" w:cs="Times New Roman"/>
          <w:b/>
          <w:sz w:val="28"/>
          <w:szCs w:val="28"/>
        </w:rPr>
        <w:t>График проведения экспертных площадок на август 2016 года</w:t>
      </w:r>
    </w:p>
    <w:p w:rsidR="002F5DCB" w:rsidRPr="00794D06" w:rsidRDefault="002F5DCB" w:rsidP="002F5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982" w:type="dxa"/>
        <w:tblLayout w:type="fixed"/>
        <w:tblLook w:val="04A0"/>
      </w:tblPr>
      <w:tblGrid>
        <w:gridCol w:w="605"/>
        <w:gridCol w:w="1630"/>
        <w:gridCol w:w="2421"/>
        <w:gridCol w:w="4808"/>
        <w:gridCol w:w="2126"/>
        <w:gridCol w:w="3392"/>
      </w:tblGrid>
      <w:tr w:rsidR="00034E42" w:rsidRPr="00C50480" w:rsidTr="002F5DCB">
        <w:tc>
          <w:tcPr>
            <w:tcW w:w="605" w:type="dxa"/>
          </w:tcPr>
          <w:p w:rsidR="00034E42" w:rsidRPr="00C50480" w:rsidRDefault="00034E42" w:rsidP="00C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04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04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04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0" w:type="dxa"/>
          </w:tcPr>
          <w:p w:rsidR="00034E42" w:rsidRPr="00C50480" w:rsidRDefault="00034E42" w:rsidP="00C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048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="004D331A"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</w:p>
        </w:tc>
        <w:tc>
          <w:tcPr>
            <w:tcW w:w="2421" w:type="dxa"/>
          </w:tcPr>
          <w:p w:rsidR="00034E42" w:rsidRPr="00C50480" w:rsidRDefault="00034E42" w:rsidP="00C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панель</w:t>
            </w:r>
          </w:p>
        </w:tc>
        <w:tc>
          <w:tcPr>
            <w:tcW w:w="4808" w:type="dxa"/>
          </w:tcPr>
          <w:p w:rsidR="00034E42" w:rsidRPr="00C50480" w:rsidRDefault="00034E42" w:rsidP="00C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для обсуждения</w:t>
            </w:r>
          </w:p>
        </w:tc>
        <w:tc>
          <w:tcPr>
            <w:tcW w:w="2126" w:type="dxa"/>
          </w:tcPr>
          <w:p w:rsidR="00034E42" w:rsidRPr="00C50480" w:rsidRDefault="004D331A" w:rsidP="00C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392" w:type="dxa"/>
          </w:tcPr>
          <w:p w:rsidR="00034E42" w:rsidRDefault="00034E42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D331A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</w:p>
        </w:tc>
      </w:tr>
      <w:tr w:rsidR="00034E42" w:rsidRPr="00C50480" w:rsidTr="002F5DCB">
        <w:tc>
          <w:tcPr>
            <w:tcW w:w="605" w:type="dxa"/>
          </w:tcPr>
          <w:p w:rsidR="00034E42" w:rsidRPr="00C50480" w:rsidRDefault="00034E42" w:rsidP="002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034E42" w:rsidRDefault="002D2B08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  <w:p w:rsidR="004D331A" w:rsidRPr="00C50480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21" w:type="dxa"/>
          </w:tcPr>
          <w:p w:rsidR="00034E42" w:rsidRPr="00C50480" w:rsidRDefault="00955B38" w:rsidP="0095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отраслей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основанных на принципах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зеле</w:t>
            </w:r>
            <w:r w:rsidRPr="005E7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ной</w:t>
            </w:r>
            <w:proofErr w:type="gramEnd"/>
            <w:r w:rsidRPr="005E7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экономики</w:t>
            </w:r>
          </w:p>
        </w:tc>
        <w:tc>
          <w:tcPr>
            <w:tcW w:w="4808" w:type="dxa"/>
          </w:tcPr>
          <w:p w:rsidR="00034E42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Бурятии как территории производящей экологически чистую продукцию</w:t>
            </w:r>
          </w:p>
          <w:p w:rsidR="00955B38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69" w:rsidRDefault="00350069" w:rsidP="00350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«новой» и традиционной  экономики: возможности и перспективы </w:t>
            </w:r>
          </w:p>
          <w:p w:rsidR="00350069" w:rsidRDefault="00350069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8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Акваэкономика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50480">
              <w:rPr>
                <w:rFonts w:ascii="Times New Roman" w:hAnsi="Times New Roman" w:cs="Times New Roman"/>
                <w:sz w:val="28"/>
                <w:szCs w:val="28"/>
              </w:rPr>
              <w:t>глобальный и региональный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DF9" w:rsidRDefault="004A5DF9" w:rsidP="004A5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55B38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альтернативной энергетики</w:t>
            </w:r>
          </w:p>
          <w:p w:rsidR="00955B38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8" w:rsidRPr="00C50480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использование природного потенциала</w:t>
            </w:r>
          </w:p>
        </w:tc>
        <w:tc>
          <w:tcPr>
            <w:tcW w:w="2126" w:type="dxa"/>
          </w:tcPr>
          <w:p w:rsidR="00955B38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Правительства РБ №318</w:t>
            </w:r>
          </w:p>
          <w:p w:rsidR="00034E42" w:rsidRDefault="00034E42" w:rsidP="00C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42" w:rsidRPr="00C50480" w:rsidRDefault="00034E42" w:rsidP="00C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:rsidR="00A81705" w:rsidRDefault="00A81705" w:rsidP="00A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Минэкономики РБ,</w:t>
            </w:r>
          </w:p>
          <w:p w:rsidR="00034E42" w:rsidRDefault="00034E42" w:rsidP="009B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</w:t>
            </w:r>
          </w:p>
          <w:p w:rsidR="00955B38" w:rsidRDefault="00955B38" w:rsidP="0095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Минтранс РБ,</w:t>
            </w:r>
          </w:p>
          <w:p w:rsidR="00955B38" w:rsidRDefault="00955B38" w:rsidP="0095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Минсельхозпрод РБ,</w:t>
            </w:r>
          </w:p>
          <w:p w:rsidR="001675AB" w:rsidRDefault="001675AB" w:rsidP="0095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Минприроды РБ,</w:t>
            </w:r>
          </w:p>
          <w:p w:rsidR="004D331A" w:rsidRDefault="004D331A" w:rsidP="004D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РБ,</w:t>
            </w:r>
          </w:p>
          <w:p w:rsidR="004D331A" w:rsidRDefault="004D331A" w:rsidP="0095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31A" w:rsidRDefault="004D331A" w:rsidP="0095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6A80" w:rsidRDefault="000D6A80" w:rsidP="0095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31A" w:rsidRDefault="004D331A" w:rsidP="00955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  <w:tr w:rsidR="00955B38" w:rsidRPr="00C50480" w:rsidTr="002F5DCB">
        <w:tc>
          <w:tcPr>
            <w:tcW w:w="605" w:type="dxa"/>
          </w:tcPr>
          <w:p w:rsidR="00955B38" w:rsidRDefault="002D2B08" w:rsidP="002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955B38" w:rsidRDefault="002D2B08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21" w:type="dxa"/>
          </w:tcPr>
          <w:p w:rsidR="00955B38" w:rsidRPr="005E7C8B" w:rsidRDefault="00955B38" w:rsidP="00955B3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7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Преобразование сложившихся торгово-экономических и деловых связей в систему интеграционных взаимодействий в </w:t>
            </w:r>
            <w:r w:rsidRPr="005E7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рамках АТР</w:t>
            </w:r>
          </w:p>
        </w:tc>
        <w:tc>
          <w:tcPr>
            <w:tcW w:w="4808" w:type="dxa"/>
          </w:tcPr>
          <w:p w:rsidR="00955B38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Приграничное сотрудничество: стратегический приоритет</w:t>
            </w:r>
            <w:r w:rsidR="00B1145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5B38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8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38">
              <w:rPr>
                <w:rFonts w:ascii="Times New Roman" w:hAnsi="Times New Roman" w:cs="Times New Roman"/>
                <w:sz w:val="28"/>
                <w:szCs w:val="28"/>
              </w:rPr>
              <w:t>Институционализация торгово-экономического, научно-технического и культурно-образовательного сотрудничества с регионами Монголии и Китая</w:t>
            </w:r>
          </w:p>
          <w:p w:rsidR="00B95C97" w:rsidRDefault="00B95C97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B38" w:rsidRDefault="00B95C97" w:rsidP="00DC7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приграничных тер</w:t>
            </w:r>
            <w:r w:rsidR="004A5D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иторий</w:t>
            </w:r>
          </w:p>
        </w:tc>
        <w:tc>
          <w:tcPr>
            <w:tcW w:w="2126" w:type="dxa"/>
          </w:tcPr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 Правительства РБ №318</w:t>
            </w:r>
          </w:p>
          <w:p w:rsidR="00955B38" w:rsidRDefault="00955B38" w:rsidP="0003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:rsidR="00A81705" w:rsidRDefault="00A81705" w:rsidP="00A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Минэкономики РБ,</w:t>
            </w:r>
          </w:p>
          <w:p w:rsidR="00A81705" w:rsidRDefault="000D6A80" w:rsidP="009B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ФТС</w:t>
            </w:r>
            <w:r w:rsidR="00A817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2B08" w:rsidRDefault="00A81705" w:rsidP="009B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МИД</w:t>
            </w:r>
            <w:r w:rsidR="000D6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6A80" w:rsidRDefault="000D6A80" w:rsidP="009B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</w:t>
            </w:r>
          </w:p>
          <w:p w:rsidR="000D6A80" w:rsidRDefault="000D6A80" w:rsidP="009B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</w:t>
            </w:r>
          </w:p>
          <w:p w:rsidR="000D6A80" w:rsidRDefault="000D6A80" w:rsidP="009B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:rsidR="00A81705" w:rsidRDefault="00A81705" w:rsidP="009B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CB" w:rsidRPr="00C50480" w:rsidTr="002F5DCB">
        <w:tc>
          <w:tcPr>
            <w:tcW w:w="605" w:type="dxa"/>
          </w:tcPr>
          <w:p w:rsidR="002F5DCB" w:rsidRPr="00C50480" w:rsidRDefault="002F5DCB" w:rsidP="002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0" w:type="dxa"/>
          </w:tcPr>
          <w:p w:rsidR="002F5DCB" w:rsidRDefault="002F5DCB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16.08.2016 </w:t>
            </w:r>
          </w:p>
        </w:tc>
        <w:tc>
          <w:tcPr>
            <w:tcW w:w="2421" w:type="dxa"/>
          </w:tcPr>
          <w:p w:rsidR="002F5DCB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видят Бурятию-2030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сегодняшние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 летние?</w:t>
            </w:r>
          </w:p>
        </w:tc>
        <w:tc>
          <w:tcPr>
            <w:tcW w:w="4808" w:type="dxa"/>
          </w:tcPr>
          <w:p w:rsidR="002F5DCB" w:rsidRPr="00337F86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F86">
              <w:rPr>
                <w:rFonts w:ascii="Times New Roman" w:hAnsi="Times New Roman" w:cs="Times New Roman"/>
                <w:sz w:val="28"/>
                <w:szCs w:val="28"/>
              </w:rPr>
              <w:t>Взгляд и участие молодежи в разработке стратегии развития Бурятии</w:t>
            </w:r>
          </w:p>
        </w:tc>
        <w:tc>
          <w:tcPr>
            <w:tcW w:w="2126" w:type="dxa"/>
          </w:tcPr>
          <w:p w:rsidR="00DA35C2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Сухая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392" w:type="dxa"/>
          </w:tcPr>
          <w:p w:rsidR="00A81705" w:rsidRDefault="00A81705" w:rsidP="00A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Минэкономики РБ,</w:t>
            </w:r>
          </w:p>
          <w:p w:rsidR="000D6A80" w:rsidRDefault="00DC7905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r w:rsidR="004D331A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  <w:r w:rsidR="000D6A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6A80" w:rsidRDefault="000D6A80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  <w:tr w:rsidR="002F5DCB" w:rsidRPr="00C50480" w:rsidTr="002F5DCB">
        <w:tc>
          <w:tcPr>
            <w:tcW w:w="605" w:type="dxa"/>
          </w:tcPr>
          <w:p w:rsidR="002F5DCB" w:rsidRPr="00C50480" w:rsidRDefault="002F5DCB" w:rsidP="002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2F5DCB" w:rsidRDefault="002F5DCB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</w:p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21" w:type="dxa"/>
          </w:tcPr>
          <w:p w:rsidR="002F5DCB" w:rsidRPr="00C50480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территориально-отраслевых кластеров </w:t>
            </w:r>
          </w:p>
        </w:tc>
        <w:tc>
          <w:tcPr>
            <w:tcW w:w="4808" w:type="dxa"/>
          </w:tcPr>
          <w:p w:rsidR="002F5DCB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</w:t>
            </w:r>
            <w:r>
              <w:t xml:space="preserve"> </w:t>
            </w:r>
            <w:r w:rsidRPr="00332DAA">
              <w:rPr>
                <w:rFonts w:ascii="Times New Roman" w:hAnsi="Times New Roman" w:cs="Times New Roman"/>
                <w:sz w:val="28"/>
                <w:szCs w:val="28"/>
              </w:rPr>
              <w:t>территориально-отраслевых кластеров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возможности повышения их результативности</w:t>
            </w:r>
          </w:p>
        </w:tc>
        <w:tc>
          <w:tcPr>
            <w:tcW w:w="2126" w:type="dxa"/>
          </w:tcPr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Правительства РБ №301</w:t>
            </w:r>
          </w:p>
          <w:p w:rsidR="002F5DCB" w:rsidRPr="00B73EEB" w:rsidRDefault="002F5DCB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:rsidR="00A81705" w:rsidRDefault="00A81705" w:rsidP="00A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Минэкономики РБ,</w:t>
            </w:r>
          </w:p>
          <w:p w:rsidR="00DC7905" w:rsidRDefault="00DC7905" w:rsidP="00DC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Минсельхозпрод РБ,</w:t>
            </w:r>
          </w:p>
          <w:p w:rsidR="00DC7905" w:rsidRDefault="00DC7905" w:rsidP="00DC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  Минприроды РБ,</w:t>
            </w:r>
          </w:p>
          <w:p w:rsidR="00DC7905" w:rsidRDefault="00DC7905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РБ,</w:t>
            </w:r>
          </w:p>
          <w:p w:rsidR="002F5DCB" w:rsidRDefault="004D331A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  <w:tr w:rsidR="002F5DCB" w:rsidRPr="00C50480" w:rsidTr="002F5DCB">
        <w:tc>
          <w:tcPr>
            <w:tcW w:w="605" w:type="dxa"/>
          </w:tcPr>
          <w:p w:rsidR="002F5DCB" w:rsidRDefault="002F5DCB" w:rsidP="002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2F5DCB" w:rsidRDefault="002F5DCB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18.08.2016</w:t>
            </w:r>
          </w:p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21" w:type="dxa"/>
          </w:tcPr>
          <w:p w:rsidR="002F5DCB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уникальной сложившейся культуры, тенденций и ценностей</w:t>
            </w:r>
          </w:p>
        </w:tc>
        <w:tc>
          <w:tcPr>
            <w:tcW w:w="4808" w:type="dxa"/>
          </w:tcPr>
          <w:p w:rsidR="002F5DCB" w:rsidRPr="00C87712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>никальны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 как 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</w:p>
          <w:p w:rsidR="002F5DCB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CB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о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многообразной культурной жизни населения </w:t>
            </w:r>
          </w:p>
          <w:p w:rsidR="002F5DCB" w:rsidRPr="00C87712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CB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>радиционн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 уклад жизни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возможности</w:t>
            </w: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сохранения</w:t>
            </w:r>
          </w:p>
          <w:p w:rsidR="002F5DCB" w:rsidRPr="00C87712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DCB" w:rsidRDefault="002F5DCB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71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национальной культуры и языков жителей республики  </w:t>
            </w:r>
          </w:p>
        </w:tc>
        <w:tc>
          <w:tcPr>
            <w:tcW w:w="2126" w:type="dxa"/>
          </w:tcPr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Правительства РБ №301</w:t>
            </w:r>
          </w:p>
          <w:p w:rsidR="002F5DCB" w:rsidRPr="00B73EEB" w:rsidRDefault="002F5DCB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:rsidR="00A81705" w:rsidRDefault="00A81705" w:rsidP="00A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Минэкономики РБ,</w:t>
            </w:r>
          </w:p>
          <w:p w:rsidR="002F5DCB" w:rsidRDefault="00DC7905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</w:t>
            </w:r>
          </w:p>
          <w:p w:rsidR="00DC7905" w:rsidRDefault="00DC7905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7905" w:rsidRDefault="00DC7905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Комгосохраны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</w:t>
            </w:r>
            <w:r w:rsidR="004D3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31A" w:rsidRDefault="004D331A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  <w:tr w:rsidR="004D331A" w:rsidRPr="00C50480" w:rsidTr="002F5DCB">
        <w:tc>
          <w:tcPr>
            <w:tcW w:w="605" w:type="dxa"/>
          </w:tcPr>
          <w:p w:rsidR="004D331A" w:rsidRDefault="004D331A" w:rsidP="002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18.08.2016</w:t>
            </w:r>
          </w:p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21" w:type="dxa"/>
          </w:tcPr>
          <w:p w:rsidR="004D331A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устойчивого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развития, социальной стабильности и комфортного проживания</w:t>
            </w:r>
          </w:p>
        </w:tc>
        <w:tc>
          <w:tcPr>
            <w:tcW w:w="4808" w:type="dxa"/>
          </w:tcPr>
          <w:p w:rsidR="004D331A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Новое качество жизни: </w:t>
            </w:r>
          </w:p>
          <w:p w:rsidR="004D331A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рынок труда в селе и в городе;</w:t>
            </w:r>
          </w:p>
          <w:p w:rsidR="004D331A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 жилищной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инфраструктуры;</w:t>
            </w:r>
          </w:p>
          <w:p w:rsidR="004D331A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обеспечения общественной безопасности</w:t>
            </w:r>
          </w:p>
          <w:p w:rsidR="004D331A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331A" w:rsidRDefault="004D331A" w:rsidP="004D331A">
            <w:pPr>
              <w:jc w:val="center"/>
            </w:pPr>
            <w:r w:rsidRPr="001F1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 Правительства РБ №301</w:t>
            </w:r>
          </w:p>
        </w:tc>
        <w:tc>
          <w:tcPr>
            <w:tcW w:w="3392" w:type="dxa"/>
          </w:tcPr>
          <w:p w:rsidR="00A81705" w:rsidRDefault="00A81705" w:rsidP="00A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Минэкономики РБ,</w:t>
            </w:r>
          </w:p>
          <w:p w:rsidR="004D331A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РБ,</w:t>
            </w:r>
          </w:p>
          <w:p w:rsidR="004D331A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Минсоцзащиты РБ,</w:t>
            </w:r>
          </w:p>
          <w:p w:rsidR="004D331A" w:rsidRDefault="004D331A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спецпрограмм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1705" w:rsidRDefault="00A81705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 ГО и ЧС,</w:t>
            </w:r>
          </w:p>
          <w:p w:rsidR="00A81705" w:rsidRDefault="00A81705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РАЗН,</w:t>
            </w:r>
          </w:p>
          <w:p w:rsidR="004D331A" w:rsidRDefault="004D331A" w:rsidP="004D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  <w:tr w:rsidR="004D331A" w:rsidRPr="00C50480" w:rsidTr="002F5DCB">
        <w:tc>
          <w:tcPr>
            <w:tcW w:w="605" w:type="dxa"/>
          </w:tcPr>
          <w:p w:rsidR="004D331A" w:rsidRPr="00C50480" w:rsidRDefault="004D331A" w:rsidP="002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30" w:type="dxa"/>
          </w:tcPr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21" w:type="dxa"/>
          </w:tcPr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Сбалансированное развитие инфраструктуры для освоения имеющихся ресурсов на основе достижений НТП</w:t>
            </w:r>
          </w:p>
          <w:p w:rsidR="004D331A" w:rsidRPr="00C50480" w:rsidRDefault="004D331A" w:rsidP="002F5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Бурятии – современная инфраструктура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развития транспортно-логистической сети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энергосберегающие технологии в отраслях инфраструктуры: возможности применения</w:t>
            </w:r>
          </w:p>
        </w:tc>
        <w:tc>
          <w:tcPr>
            <w:tcW w:w="2126" w:type="dxa"/>
          </w:tcPr>
          <w:p w:rsidR="004D331A" w:rsidRDefault="004D331A" w:rsidP="004D331A">
            <w:pPr>
              <w:jc w:val="center"/>
            </w:pPr>
            <w:r w:rsidRPr="001F19F9">
              <w:rPr>
                <w:rFonts w:ascii="Times New Roman" w:hAnsi="Times New Roman" w:cs="Times New Roman"/>
                <w:sz w:val="28"/>
                <w:szCs w:val="28"/>
              </w:rPr>
              <w:t>Зал Правительства РБ №301</w:t>
            </w:r>
          </w:p>
        </w:tc>
        <w:tc>
          <w:tcPr>
            <w:tcW w:w="3392" w:type="dxa"/>
          </w:tcPr>
          <w:p w:rsidR="00A81705" w:rsidRDefault="00A81705" w:rsidP="00A8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Минэкономики РБ,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Минтранс РБ,</w:t>
            </w:r>
          </w:p>
          <w:p w:rsidR="004D331A" w:rsidRDefault="004D331A" w:rsidP="004D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РБ,</w:t>
            </w:r>
          </w:p>
          <w:p w:rsidR="004D331A" w:rsidRDefault="004D331A" w:rsidP="004D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  <w:tr w:rsidR="004D331A" w:rsidRPr="00C50480" w:rsidTr="002F5DCB">
        <w:tc>
          <w:tcPr>
            <w:tcW w:w="605" w:type="dxa"/>
          </w:tcPr>
          <w:p w:rsidR="004D331A" w:rsidRDefault="004D331A" w:rsidP="002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4D331A" w:rsidRDefault="004D331A" w:rsidP="004D3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421" w:type="dxa"/>
          </w:tcPr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институциональной среды, обеспечивающей приумножение человеческого капитала и устойчивый демографический рост</w:t>
            </w:r>
          </w:p>
        </w:tc>
        <w:tc>
          <w:tcPr>
            <w:tcW w:w="4808" w:type="dxa"/>
          </w:tcPr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Приоритеты развития человеческого капитала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институты гражданского общества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взаимодействия общества, бизнеса и государства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реализации потенциала молодежи на территории республики</w:t>
            </w:r>
          </w:p>
        </w:tc>
        <w:tc>
          <w:tcPr>
            <w:tcW w:w="2126" w:type="dxa"/>
          </w:tcPr>
          <w:p w:rsidR="004D331A" w:rsidRDefault="004D331A" w:rsidP="004D331A">
            <w:pPr>
              <w:jc w:val="center"/>
            </w:pPr>
            <w:r w:rsidRPr="001F19F9">
              <w:rPr>
                <w:rFonts w:ascii="Times New Roman" w:hAnsi="Times New Roman" w:cs="Times New Roman"/>
                <w:sz w:val="28"/>
                <w:szCs w:val="28"/>
              </w:rPr>
              <w:t>Зал Правительства РБ №301</w:t>
            </w:r>
          </w:p>
        </w:tc>
        <w:tc>
          <w:tcPr>
            <w:tcW w:w="3392" w:type="dxa"/>
          </w:tcPr>
          <w:p w:rsidR="00A81705" w:rsidRDefault="00A81705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Минэкономики РБ,</w:t>
            </w:r>
          </w:p>
          <w:p w:rsidR="00A81705" w:rsidRDefault="00A81705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РБ,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Минсоцзащиты РБ,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РБ,</w:t>
            </w:r>
          </w:p>
          <w:p w:rsidR="004D331A" w:rsidRDefault="004D331A" w:rsidP="002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Минспорт РБ,</w:t>
            </w:r>
          </w:p>
          <w:p w:rsidR="004D331A" w:rsidRDefault="004D331A" w:rsidP="004D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</w:tbl>
    <w:p w:rsidR="00E727B3" w:rsidRDefault="00E727B3" w:rsidP="00BA5EFF">
      <w:pPr>
        <w:rPr>
          <w:rFonts w:ascii="Times New Roman" w:hAnsi="Times New Roman" w:cs="Times New Roman"/>
          <w:sz w:val="28"/>
          <w:szCs w:val="28"/>
        </w:rPr>
      </w:pPr>
    </w:p>
    <w:sectPr w:rsidR="00E727B3" w:rsidSect="009B0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369"/>
    <w:multiLevelType w:val="hybridMultilevel"/>
    <w:tmpl w:val="1B88A8B8"/>
    <w:lvl w:ilvl="0" w:tplc="A4722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358"/>
    <w:rsid w:val="0003387B"/>
    <w:rsid w:val="00034E42"/>
    <w:rsid w:val="000A10F0"/>
    <w:rsid w:val="000A5342"/>
    <w:rsid w:val="000B33AE"/>
    <w:rsid w:val="000D4A0D"/>
    <w:rsid w:val="000D4CB6"/>
    <w:rsid w:val="000D6A80"/>
    <w:rsid w:val="000E6E58"/>
    <w:rsid w:val="000F4668"/>
    <w:rsid w:val="00143155"/>
    <w:rsid w:val="0014797F"/>
    <w:rsid w:val="00152809"/>
    <w:rsid w:val="001675AB"/>
    <w:rsid w:val="001B0992"/>
    <w:rsid w:val="001B605D"/>
    <w:rsid w:val="001E66CF"/>
    <w:rsid w:val="00244CBD"/>
    <w:rsid w:val="00294DD9"/>
    <w:rsid w:val="002A5882"/>
    <w:rsid w:val="002B4D28"/>
    <w:rsid w:val="002D2B08"/>
    <w:rsid w:val="002E7742"/>
    <w:rsid w:val="002F1258"/>
    <w:rsid w:val="002F5DCB"/>
    <w:rsid w:val="00321541"/>
    <w:rsid w:val="00332DAA"/>
    <w:rsid w:val="0033547D"/>
    <w:rsid w:val="00337F86"/>
    <w:rsid w:val="003409B2"/>
    <w:rsid w:val="00350069"/>
    <w:rsid w:val="00352119"/>
    <w:rsid w:val="0036201F"/>
    <w:rsid w:val="003C0805"/>
    <w:rsid w:val="003D284E"/>
    <w:rsid w:val="003E5132"/>
    <w:rsid w:val="003F1B69"/>
    <w:rsid w:val="003F3028"/>
    <w:rsid w:val="004263A9"/>
    <w:rsid w:val="00443785"/>
    <w:rsid w:val="004604C3"/>
    <w:rsid w:val="00466C2D"/>
    <w:rsid w:val="0048043B"/>
    <w:rsid w:val="004A5DF9"/>
    <w:rsid w:val="004C5C75"/>
    <w:rsid w:val="004D331A"/>
    <w:rsid w:val="00501358"/>
    <w:rsid w:val="00537B1C"/>
    <w:rsid w:val="00542554"/>
    <w:rsid w:val="00566E3A"/>
    <w:rsid w:val="00593914"/>
    <w:rsid w:val="005940CE"/>
    <w:rsid w:val="005970A8"/>
    <w:rsid w:val="005E0157"/>
    <w:rsid w:val="005E7C8B"/>
    <w:rsid w:val="005F3778"/>
    <w:rsid w:val="00614B0F"/>
    <w:rsid w:val="00615ABD"/>
    <w:rsid w:val="00620D17"/>
    <w:rsid w:val="00655BB7"/>
    <w:rsid w:val="006833E3"/>
    <w:rsid w:val="006856EB"/>
    <w:rsid w:val="006948FD"/>
    <w:rsid w:val="006C74F7"/>
    <w:rsid w:val="00703A20"/>
    <w:rsid w:val="007121B8"/>
    <w:rsid w:val="007324F7"/>
    <w:rsid w:val="00736434"/>
    <w:rsid w:val="007617F4"/>
    <w:rsid w:val="00761CEB"/>
    <w:rsid w:val="00794D06"/>
    <w:rsid w:val="007A6B24"/>
    <w:rsid w:val="007E41AB"/>
    <w:rsid w:val="007E5200"/>
    <w:rsid w:val="007E6CED"/>
    <w:rsid w:val="0085082E"/>
    <w:rsid w:val="00876DDE"/>
    <w:rsid w:val="00882CC6"/>
    <w:rsid w:val="0088533A"/>
    <w:rsid w:val="00893C24"/>
    <w:rsid w:val="008A59C2"/>
    <w:rsid w:val="008F274D"/>
    <w:rsid w:val="008F6615"/>
    <w:rsid w:val="00900F22"/>
    <w:rsid w:val="00906FC3"/>
    <w:rsid w:val="009143AC"/>
    <w:rsid w:val="009200DD"/>
    <w:rsid w:val="0092366E"/>
    <w:rsid w:val="00931F04"/>
    <w:rsid w:val="009425B7"/>
    <w:rsid w:val="00955B38"/>
    <w:rsid w:val="009646CD"/>
    <w:rsid w:val="00976304"/>
    <w:rsid w:val="00992632"/>
    <w:rsid w:val="009A1EC5"/>
    <w:rsid w:val="009B068C"/>
    <w:rsid w:val="00A02A97"/>
    <w:rsid w:val="00A06F46"/>
    <w:rsid w:val="00A139A6"/>
    <w:rsid w:val="00A17902"/>
    <w:rsid w:val="00A476C2"/>
    <w:rsid w:val="00A50F74"/>
    <w:rsid w:val="00A675F3"/>
    <w:rsid w:val="00A81705"/>
    <w:rsid w:val="00A95913"/>
    <w:rsid w:val="00AA5023"/>
    <w:rsid w:val="00AE0420"/>
    <w:rsid w:val="00B1145C"/>
    <w:rsid w:val="00B13874"/>
    <w:rsid w:val="00B155CA"/>
    <w:rsid w:val="00B227CC"/>
    <w:rsid w:val="00B95C97"/>
    <w:rsid w:val="00BA5EFF"/>
    <w:rsid w:val="00BB18BA"/>
    <w:rsid w:val="00BB3249"/>
    <w:rsid w:val="00BD186A"/>
    <w:rsid w:val="00BE39B3"/>
    <w:rsid w:val="00BE6151"/>
    <w:rsid w:val="00BE69AA"/>
    <w:rsid w:val="00BF7E56"/>
    <w:rsid w:val="00C0624D"/>
    <w:rsid w:val="00C16E37"/>
    <w:rsid w:val="00C2202F"/>
    <w:rsid w:val="00C50480"/>
    <w:rsid w:val="00C51A1E"/>
    <w:rsid w:val="00C619E0"/>
    <w:rsid w:val="00C77929"/>
    <w:rsid w:val="00C87712"/>
    <w:rsid w:val="00C91127"/>
    <w:rsid w:val="00CA70B4"/>
    <w:rsid w:val="00CB42F1"/>
    <w:rsid w:val="00CC6E2E"/>
    <w:rsid w:val="00CD6692"/>
    <w:rsid w:val="00D101A8"/>
    <w:rsid w:val="00D24A22"/>
    <w:rsid w:val="00D304BF"/>
    <w:rsid w:val="00D52AA5"/>
    <w:rsid w:val="00D57083"/>
    <w:rsid w:val="00D74169"/>
    <w:rsid w:val="00DA35C2"/>
    <w:rsid w:val="00DC7905"/>
    <w:rsid w:val="00DD1C75"/>
    <w:rsid w:val="00DD3A4D"/>
    <w:rsid w:val="00DE600E"/>
    <w:rsid w:val="00E048B7"/>
    <w:rsid w:val="00E566C3"/>
    <w:rsid w:val="00E727B3"/>
    <w:rsid w:val="00E877A0"/>
    <w:rsid w:val="00E87D57"/>
    <w:rsid w:val="00E92E57"/>
    <w:rsid w:val="00EC7185"/>
    <w:rsid w:val="00EE1DBC"/>
    <w:rsid w:val="00F04B85"/>
    <w:rsid w:val="00F215E2"/>
    <w:rsid w:val="00F44426"/>
    <w:rsid w:val="00F90408"/>
    <w:rsid w:val="00FB3593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17"/>
  </w:style>
  <w:style w:type="paragraph" w:styleId="1">
    <w:name w:val="heading 1"/>
    <w:basedOn w:val="a"/>
    <w:link w:val="10"/>
    <w:uiPriority w:val="9"/>
    <w:qFormat/>
    <w:rsid w:val="00C61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1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5E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7B3"/>
    <w:pPr>
      <w:ind w:left="720"/>
      <w:contextualSpacing/>
    </w:pPr>
  </w:style>
  <w:style w:type="character" w:customStyle="1" w:styleId="apple-converted-space">
    <w:name w:val="apple-converted-space"/>
    <w:basedOn w:val="a0"/>
    <w:rsid w:val="00034E42"/>
  </w:style>
  <w:style w:type="paragraph" w:styleId="a6">
    <w:name w:val="Balloon Text"/>
    <w:basedOn w:val="a"/>
    <w:link w:val="a7"/>
    <w:uiPriority w:val="99"/>
    <w:semiHidden/>
    <w:unhideWhenUsed/>
    <w:rsid w:val="000D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Наталья Гармаевна</dc:creator>
  <cp:lastModifiedBy>Nindakov</cp:lastModifiedBy>
  <cp:revision>4</cp:revision>
  <cp:lastPrinted>2016-08-01T05:55:00Z</cp:lastPrinted>
  <dcterms:created xsi:type="dcterms:W3CDTF">2016-08-08T08:41:00Z</dcterms:created>
  <dcterms:modified xsi:type="dcterms:W3CDTF">2016-08-08T09:10:00Z</dcterms:modified>
</cp:coreProperties>
</file>